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Pr="008A3DDA" w:rsidRDefault="00036B01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Útmutatóval segít az ÖRT</w:t>
      </w:r>
    </w:p>
    <w:p w:rsidR="000839FF" w:rsidRPr="008A3DDA" w:rsidRDefault="000839F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25D14" w:rsidRPr="008A3DDA" w:rsidRDefault="00036B01" w:rsidP="008A3DDA">
      <w:pPr>
        <w:pStyle w:val="Listaszerbekezds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megelőzés mindenek előtt. Az ellenőrzés és a panaszkezelés mellett az ÖRT kiemelt feladatának tartja, hogy részletes információval segítse a reklámszakmát. </w:t>
      </w:r>
      <w:r w:rsidR="00D700EB">
        <w:rPr>
          <w:rFonts w:ascii="Times New Roman" w:hAnsi="Times New Roman"/>
          <w:b/>
          <w:sz w:val="24"/>
          <w:szCs w:val="24"/>
        </w:rPr>
        <w:t xml:space="preserve">A gyerekek védelme közös ügy, ezért </w:t>
      </w:r>
      <w:r w:rsidR="00281544">
        <w:rPr>
          <w:rFonts w:ascii="Times New Roman" w:hAnsi="Times New Roman"/>
          <w:b/>
          <w:sz w:val="24"/>
          <w:szCs w:val="24"/>
        </w:rPr>
        <w:t>a gyerekeknek szóló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1544">
        <w:rPr>
          <w:rFonts w:ascii="Times New Roman" w:hAnsi="Times New Roman"/>
          <w:b/>
          <w:sz w:val="24"/>
          <w:szCs w:val="24"/>
        </w:rPr>
        <w:t>reklámozásról készített útmutatót az ÖRT</w:t>
      </w:r>
    </w:p>
    <w:p w:rsidR="00525D14" w:rsidRPr="008A3DDA" w:rsidRDefault="00525D14" w:rsidP="008A3DDA">
      <w:pPr>
        <w:pStyle w:val="Listaszerbekezds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03670" w:rsidRPr="008A3DDA" w:rsidRDefault="00503670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D14" w:rsidRPr="008A3DDA" w:rsidRDefault="00503670" w:rsidP="00281544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 </w:t>
      </w:r>
    </w:p>
    <w:p w:rsidR="00525D14" w:rsidRPr="008A3DDA" w:rsidRDefault="00525D14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5D14" w:rsidRPr="008A3DDA" w:rsidRDefault="00D47BE1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DDA">
        <w:rPr>
          <w:rFonts w:ascii="Times New Roman" w:hAnsi="Times New Roman"/>
          <w:sz w:val="24"/>
          <w:szCs w:val="24"/>
        </w:rPr>
        <w:t xml:space="preserve">Úgy vélem, </w:t>
      </w:r>
      <w:r w:rsidR="00801A74">
        <w:rPr>
          <w:rFonts w:ascii="Times New Roman" w:hAnsi="Times New Roman"/>
          <w:sz w:val="24"/>
          <w:szCs w:val="24"/>
        </w:rPr>
        <w:t xml:space="preserve">nagyon </w:t>
      </w:r>
      <w:r w:rsidRPr="008A3DDA">
        <w:rPr>
          <w:rFonts w:ascii="Times New Roman" w:hAnsi="Times New Roman"/>
          <w:sz w:val="24"/>
          <w:szCs w:val="24"/>
        </w:rPr>
        <w:t xml:space="preserve">fontos, hogy </w:t>
      </w:r>
      <w:r w:rsidR="00801A74">
        <w:rPr>
          <w:rFonts w:ascii="Times New Roman" w:hAnsi="Times New Roman"/>
          <w:sz w:val="24"/>
          <w:szCs w:val="24"/>
        </w:rPr>
        <w:t>széleskörben</w:t>
      </w:r>
      <w:r w:rsidRPr="008A3DDA">
        <w:rPr>
          <w:rFonts w:ascii="Times New Roman" w:hAnsi="Times New Roman"/>
          <w:sz w:val="24"/>
          <w:szCs w:val="24"/>
        </w:rPr>
        <w:t xml:space="preserve"> megismerj</w:t>
      </w:r>
      <w:r w:rsidR="00801A74">
        <w:rPr>
          <w:rFonts w:ascii="Times New Roman" w:hAnsi="Times New Roman"/>
          <w:sz w:val="24"/>
          <w:szCs w:val="24"/>
        </w:rPr>
        <w:t>ék</w:t>
      </w:r>
      <w:r w:rsidRPr="008A3DDA">
        <w:rPr>
          <w:rFonts w:ascii="Times New Roman" w:hAnsi="Times New Roman"/>
          <w:sz w:val="24"/>
          <w:szCs w:val="24"/>
        </w:rPr>
        <w:t xml:space="preserve">, hogy milyen szempontok szerint elemeztük a reklámokat – fogalmaz Fazekas Ildikó, az ÖRT főtitkára. </w:t>
      </w:r>
      <w:r w:rsidR="006D4516">
        <w:rPr>
          <w:rFonts w:ascii="Times New Roman" w:hAnsi="Times New Roman"/>
          <w:sz w:val="24"/>
          <w:szCs w:val="24"/>
        </w:rPr>
        <w:t>Például n</w:t>
      </w:r>
      <w:r w:rsidR="00525D14" w:rsidRPr="008A3DDA">
        <w:rPr>
          <w:rFonts w:ascii="Times New Roman" w:hAnsi="Times New Roman"/>
          <w:sz w:val="24"/>
          <w:szCs w:val="24"/>
        </w:rPr>
        <w:t xml:space="preserve">em csak azt vizsgáltuk, hogy szóban megjelenik-e a </w:t>
      </w:r>
      <w:r w:rsidR="007F7194" w:rsidRPr="008A3DDA">
        <w:rPr>
          <w:rFonts w:ascii="Times New Roman" w:hAnsi="Times New Roman"/>
          <w:sz w:val="24"/>
          <w:szCs w:val="24"/>
        </w:rPr>
        <w:t xml:space="preserve">felszólítás a </w:t>
      </w:r>
      <w:r w:rsidR="00525D14" w:rsidRPr="008A3DDA">
        <w:rPr>
          <w:rFonts w:ascii="Times New Roman" w:hAnsi="Times New Roman"/>
          <w:sz w:val="24"/>
          <w:szCs w:val="24"/>
        </w:rPr>
        <w:t>rábeszélés</w:t>
      </w:r>
      <w:r w:rsidR="007F7194" w:rsidRPr="008A3DDA">
        <w:rPr>
          <w:rFonts w:ascii="Times New Roman" w:hAnsi="Times New Roman"/>
          <w:sz w:val="24"/>
          <w:szCs w:val="24"/>
        </w:rPr>
        <w:t>re</w:t>
      </w:r>
      <w:r w:rsidR="00801A74">
        <w:rPr>
          <w:rFonts w:ascii="Times New Roman" w:hAnsi="Times New Roman"/>
          <w:sz w:val="24"/>
          <w:szCs w:val="24"/>
        </w:rPr>
        <w:t>,</w:t>
      </w:r>
      <w:r w:rsidR="00525D14" w:rsidRPr="008A3DDA">
        <w:rPr>
          <w:rFonts w:ascii="Times New Roman" w:hAnsi="Times New Roman"/>
          <w:sz w:val="24"/>
          <w:szCs w:val="24"/>
        </w:rPr>
        <w:t xml:space="preserve"> vagyis a reklám arra </w:t>
      </w:r>
      <w:r w:rsidR="007F7194" w:rsidRPr="008A3DDA">
        <w:rPr>
          <w:rFonts w:ascii="Times New Roman" w:hAnsi="Times New Roman"/>
          <w:sz w:val="24"/>
          <w:szCs w:val="24"/>
        </w:rPr>
        <w:t>szólítja</w:t>
      </w:r>
      <w:r w:rsidR="00525D14" w:rsidRPr="008A3DDA">
        <w:rPr>
          <w:rFonts w:ascii="Times New Roman" w:hAnsi="Times New Roman"/>
          <w:sz w:val="24"/>
          <w:szCs w:val="24"/>
        </w:rPr>
        <w:t xml:space="preserve">-e </w:t>
      </w:r>
      <w:r w:rsidR="007F7194" w:rsidRPr="008A3DDA">
        <w:rPr>
          <w:rFonts w:ascii="Times New Roman" w:hAnsi="Times New Roman"/>
          <w:sz w:val="24"/>
          <w:szCs w:val="24"/>
        </w:rPr>
        <w:t xml:space="preserve">fel </w:t>
      </w:r>
      <w:r w:rsidR="00525D14" w:rsidRPr="008A3DDA">
        <w:rPr>
          <w:rFonts w:ascii="Times New Roman" w:hAnsi="Times New Roman"/>
          <w:sz w:val="24"/>
          <w:szCs w:val="24"/>
        </w:rPr>
        <w:t xml:space="preserve">a gyereket, hogy kérje </w:t>
      </w:r>
      <w:r w:rsidR="007F7194" w:rsidRPr="008A3DDA">
        <w:rPr>
          <w:rFonts w:ascii="Times New Roman" w:hAnsi="Times New Roman"/>
          <w:sz w:val="24"/>
          <w:szCs w:val="24"/>
        </w:rPr>
        <w:t xml:space="preserve">meg </w:t>
      </w:r>
      <w:r w:rsidR="00525D14" w:rsidRPr="008A3DDA">
        <w:rPr>
          <w:rFonts w:ascii="Times New Roman" w:hAnsi="Times New Roman"/>
          <w:sz w:val="24"/>
          <w:szCs w:val="24"/>
        </w:rPr>
        <w:t xml:space="preserve">a szüleit, </w:t>
      </w:r>
      <w:r w:rsidR="00801A74">
        <w:rPr>
          <w:rFonts w:ascii="Times New Roman" w:hAnsi="Times New Roman"/>
          <w:sz w:val="24"/>
          <w:szCs w:val="24"/>
        </w:rPr>
        <w:t xml:space="preserve">(vagy más felnőttet), </w:t>
      </w:r>
      <w:r w:rsidR="00525D14" w:rsidRPr="008A3DDA">
        <w:rPr>
          <w:rFonts w:ascii="Times New Roman" w:hAnsi="Times New Roman"/>
          <w:sz w:val="24"/>
          <w:szCs w:val="24"/>
        </w:rPr>
        <w:t>hogy vásárolják meg számára a terméket („Szólj anyukádnak, hogy vegye meg</w:t>
      </w:r>
      <w:r w:rsidR="006D4516">
        <w:rPr>
          <w:rFonts w:ascii="Times New Roman" w:hAnsi="Times New Roman"/>
          <w:sz w:val="24"/>
          <w:szCs w:val="24"/>
        </w:rPr>
        <w:t>!</w:t>
      </w:r>
      <w:r w:rsidR="00525D14" w:rsidRPr="008A3DDA">
        <w:rPr>
          <w:rFonts w:ascii="Times New Roman" w:hAnsi="Times New Roman"/>
          <w:sz w:val="24"/>
          <w:szCs w:val="24"/>
        </w:rPr>
        <w:t xml:space="preserve">). Hanem arra is kitértünk, hogy megjelenít-e a reklám olyan szituációt, amelyben a gyermek megmutatja, hogy a termék elérhetőségének módja, ha azt a szüleitől kéri. („anya, apa vegyél nekem”, „kérem”, „akarom”). Sőt a „rábeszélés” magatartásban való megjelenítését is </w:t>
      </w:r>
      <w:r w:rsidR="006D4516">
        <w:rPr>
          <w:rFonts w:ascii="Times New Roman" w:hAnsi="Times New Roman"/>
          <w:sz w:val="24"/>
          <w:szCs w:val="24"/>
        </w:rPr>
        <w:t>megnéztük</w:t>
      </w:r>
      <w:r w:rsidR="00525D14" w:rsidRPr="008A3DDA">
        <w:rPr>
          <w:rFonts w:ascii="Times New Roman" w:hAnsi="Times New Roman"/>
          <w:sz w:val="24"/>
          <w:szCs w:val="24"/>
        </w:rPr>
        <w:t xml:space="preserve"> (nyafogás, hiszti, sírás, kiabálás -</w:t>
      </w:r>
      <w:r w:rsidR="007F7194" w:rsidRPr="008A3DDA">
        <w:rPr>
          <w:rFonts w:ascii="Times New Roman" w:hAnsi="Times New Roman"/>
          <w:sz w:val="24"/>
          <w:szCs w:val="24"/>
        </w:rPr>
        <w:t xml:space="preserve"> </w:t>
      </w:r>
      <w:r w:rsidR="00525D14" w:rsidRPr="008A3DDA">
        <w:rPr>
          <w:rFonts w:ascii="Times New Roman" w:hAnsi="Times New Roman"/>
          <w:sz w:val="24"/>
          <w:szCs w:val="24"/>
        </w:rPr>
        <w:t>vagy akár a termék bevásárlókocsiba való – szülői beleegyezés nélküli – bepakolását).</w:t>
      </w:r>
    </w:p>
    <w:p w:rsidR="00525D14" w:rsidRPr="008A3DDA" w:rsidRDefault="006D4516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Bár a</w:t>
      </w:r>
      <w:r w:rsidR="00525D14" w:rsidRPr="008A3DDA">
        <w:rPr>
          <w:rFonts w:ascii="Times New Roman" w:hAnsi="Times New Roman"/>
          <w:szCs w:val="24"/>
        </w:rPr>
        <w:t xml:space="preserve"> nemzetközi szakirodalom elsősorban a 4-6 éveseket nevezi meg, mint a „nyaggatás” lehetséges alkalmazó</w:t>
      </w:r>
      <w:r>
        <w:rPr>
          <w:rFonts w:ascii="Times New Roman" w:hAnsi="Times New Roman"/>
          <w:szCs w:val="24"/>
        </w:rPr>
        <w:t>it</w:t>
      </w:r>
      <w:r w:rsidR="00525D14" w:rsidRPr="008A3DDA">
        <w:rPr>
          <w:rFonts w:ascii="Times New Roman" w:hAnsi="Times New Roman"/>
          <w:szCs w:val="24"/>
        </w:rPr>
        <w:t>, mint olyan gyermek</w:t>
      </w:r>
      <w:r w:rsidR="007F7194" w:rsidRPr="008A3DDA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ke</w:t>
      </w:r>
      <w:r w:rsidR="00525D14" w:rsidRPr="008A3DDA">
        <w:rPr>
          <w:rFonts w:ascii="Times New Roman" w:hAnsi="Times New Roman"/>
          <w:szCs w:val="24"/>
        </w:rPr>
        <w:t>t, aki</w:t>
      </w:r>
      <w:r>
        <w:rPr>
          <w:rFonts w:ascii="Times New Roman" w:hAnsi="Times New Roman"/>
          <w:szCs w:val="24"/>
        </w:rPr>
        <w:t>k</w:t>
      </w:r>
      <w:r w:rsidR="00525D14" w:rsidRPr="008A3DDA">
        <w:rPr>
          <w:rFonts w:ascii="Times New Roman" w:hAnsi="Times New Roman"/>
          <w:szCs w:val="24"/>
        </w:rPr>
        <w:t xml:space="preserve">nek még nincs saját vásárlási lehetőségük (zsebpénz), de már a reklámok szempontjából annak egyes magatartásra való felszólítására fogékonyak lehetnek. Jelen esetben azonban a Magatartási Kódexnek megfelelően a 18 éven aluliak megjelenítését vizsgáltuk. </w:t>
      </w:r>
    </w:p>
    <w:p w:rsidR="008A3DDA" w:rsidRDefault="008A3DDA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5D14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A </w:t>
      </w:r>
      <w:r w:rsidR="008A3DDA">
        <w:rPr>
          <w:rFonts w:ascii="Times New Roman" w:hAnsi="Times New Roman"/>
          <w:szCs w:val="24"/>
        </w:rPr>
        <w:t>kérdés nemzetközi</w:t>
      </w:r>
      <w:r w:rsidRPr="008A3DDA">
        <w:rPr>
          <w:rFonts w:ascii="Times New Roman" w:hAnsi="Times New Roman"/>
          <w:szCs w:val="24"/>
        </w:rPr>
        <w:t xml:space="preserve"> megítéléséhez tartozik</w:t>
      </w:r>
      <w:r w:rsidR="008A3DDA">
        <w:rPr>
          <w:rFonts w:ascii="Times New Roman" w:hAnsi="Times New Roman"/>
          <w:szCs w:val="24"/>
        </w:rPr>
        <w:t xml:space="preserve"> ugyanakkor</w:t>
      </w:r>
      <w:r w:rsidRPr="008A3DDA">
        <w:rPr>
          <w:rFonts w:ascii="Times New Roman" w:hAnsi="Times New Roman"/>
          <w:szCs w:val="24"/>
        </w:rPr>
        <w:t xml:space="preserve">, hogy szakirodalmi kutatásunk során valamennyi forrás </w:t>
      </w:r>
      <w:r w:rsidR="00237715">
        <w:rPr>
          <w:rFonts w:ascii="Times New Roman" w:hAnsi="Times New Roman"/>
          <w:szCs w:val="24"/>
        </w:rPr>
        <w:t xml:space="preserve">kiemeli </w:t>
      </w:r>
      <w:r w:rsidRPr="008A3DDA">
        <w:rPr>
          <w:rFonts w:ascii="Times New Roman" w:hAnsi="Times New Roman"/>
          <w:szCs w:val="24"/>
        </w:rPr>
        <w:t>a szülők felelősségé</w:t>
      </w:r>
      <w:r w:rsidR="00237715">
        <w:rPr>
          <w:rFonts w:ascii="Times New Roman" w:hAnsi="Times New Roman"/>
          <w:szCs w:val="24"/>
        </w:rPr>
        <w:t>t,</w:t>
      </w:r>
      <w:r w:rsidRPr="008A3DDA">
        <w:rPr>
          <w:rFonts w:ascii="Times New Roman" w:hAnsi="Times New Roman"/>
          <w:szCs w:val="24"/>
        </w:rPr>
        <w:t xml:space="preserve"> </w:t>
      </w:r>
      <w:r w:rsidR="00801A74">
        <w:rPr>
          <w:rFonts w:ascii="Times New Roman" w:hAnsi="Times New Roman"/>
          <w:szCs w:val="24"/>
        </w:rPr>
        <w:t xml:space="preserve">a </w:t>
      </w:r>
      <w:r w:rsidRPr="008A3DDA">
        <w:rPr>
          <w:rFonts w:ascii="Times New Roman" w:hAnsi="Times New Roman"/>
          <w:szCs w:val="24"/>
        </w:rPr>
        <w:t>vásárlása való felkészülés</w:t>
      </w:r>
      <w:r w:rsidR="00237715">
        <w:rPr>
          <w:rFonts w:ascii="Times New Roman" w:hAnsi="Times New Roman"/>
          <w:szCs w:val="24"/>
        </w:rPr>
        <w:t>ük</w:t>
      </w:r>
      <w:r w:rsidRPr="008A3DDA">
        <w:rPr>
          <w:rFonts w:ascii="Times New Roman" w:hAnsi="Times New Roman"/>
          <w:szCs w:val="24"/>
        </w:rPr>
        <w:t xml:space="preserve">re és a gyermek felkészítésére </w:t>
      </w:r>
      <w:r w:rsidR="008A3DDA" w:rsidRPr="008A3DDA">
        <w:rPr>
          <w:rFonts w:ascii="Times New Roman" w:hAnsi="Times New Roman"/>
          <w:szCs w:val="24"/>
        </w:rPr>
        <w:t xml:space="preserve">is </w:t>
      </w:r>
      <w:r w:rsidRPr="008A3DDA">
        <w:rPr>
          <w:rFonts w:ascii="Times New Roman" w:hAnsi="Times New Roman"/>
          <w:szCs w:val="24"/>
        </w:rPr>
        <w:t>tesz javaslato</w:t>
      </w:r>
      <w:r w:rsidR="00801A74">
        <w:rPr>
          <w:rFonts w:ascii="Times New Roman" w:hAnsi="Times New Roman"/>
          <w:szCs w:val="24"/>
        </w:rPr>
        <w:t xml:space="preserve">kat. A szülők </w:t>
      </w:r>
      <w:proofErr w:type="spellStart"/>
      <w:r w:rsidR="00801A74">
        <w:rPr>
          <w:rFonts w:ascii="Times New Roman" w:hAnsi="Times New Roman"/>
          <w:szCs w:val="24"/>
        </w:rPr>
        <w:t>korlátaitól</w:t>
      </w:r>
      <w:proofErr w:type="spellEnd"/>
      <w:r w:rsidR="00801A74">
        <w:rPr>
          <w:rFonts w:ascii="Times New Roman" w:hAnsi="Times New Roman"/>
          <w:szCs w:val="24"/>
        </w:rPr>
        <w:t xml:space="preserve"> </w:t>
      </w:r>
      <w:r w:rsidRPr="008A3DDA">
        <w:rPr>
          <w:rFonts w:ascii="Times New Roman" w:hAnsi="Times New Roman"/>
          <w:szCs w:val="24"/>
        </w:rPr>
        <w:t>(</w:t>
      </w:r>
      <w:r w:rsidR="00801A74">
        <w:rPr>
          <w:rFonts w:ascii="Times New Roman" w:hAnsi="Times New Roman"/>
          <w:szCs w:val="24"/>
        </w:rPr>
        <w:t>N</w:t>
      </w:r>
      <w:r w:rsidRPr="008A3DDA">
        <w:rPr>
          <w:rFonts w:ascii="Times New Roman" w:hAnsi="Times New Roman"/>
          <w:szCs w:val="24"/>
        </w:rPr>
        <w:t>em tudunk mindent megvásárolni, amit szeretnél”), a feladatok adására („tedd bele a kosárba”), adj zsebpénzt, javaslatokon át a „ne vidd magaddal</w:t>
      </w:r>
      <w:r w:rsidR="008A3DDA" w:rsidRPr="008A3DDA">
        <w:rPr>
          <w:rFonts w:ascii="Times New Roman" w:hAnsi="Times New Roman"/>
          <w:szCs w:val="24"/>
        </w:rPr>
        <w:t xml:space="preserve"> vásárolni</w:t>
      </w:r>
      <w:r w:rsidRPr="008A3DDA">
        <w:rPr>
          <w:rFonts w:ascii="Times New Roman" w:hAnsi="Times New Roman"/>
          <w:szCs w:val="24"/>
        </w:rPr>
        <w:t xml:space="preserve">” </w:t>
      </w:r>
      <w:r w:rsidR="008A3DDA" w:rsidRPr="008A3DDA">
        <w:rPr>
          <w:rFonts w:ascii="Times New Roman" w:hAnsi="Times New Roman"/>
          <w:szCs w:val="24"/>
        </w:rPr>
        <w:t>ötletekig</w:t>
      </w:r>
      <w:r w:rsidRPr="008A3DDA">
        <w:rPr>
          <w:rFonts w:ascii="Times New Roman" w:hAnsi="Times New Roman"/>
          <w:szCs w:val="24"/>
        </w:rPr>
        <w:t xml:space="preserve"> terjednek a tanácsok</w:t>
      </w:r>
      <w:r w:rsidR="008A3DDA" w:rsidRPr="008A3DDA">
        <w:rPr>
          <w:rFonts w:ascii="Times New Roman" w:hAnsi="Times New Roman"/>
          <w:szCs w:val="24"/>
        </w:rPr>
        <w:t xml:space="preserve"> </w:t>
      </w:r>
      <w:r w:rsidR="006D4516">
        <w:rPr>
          <w:rFonts w:ascii="Times New Roman" w:hAnsi="Times New Roman"/>
          <w:szCs w:val="24"/>
        </w:rPr>
        <w:t xml:space="preserve">- </w:t>
      </w:r>
      <w:r w:rsidR="008A3DDA" w:rsidRPr="008A3DDA">
        <w:rPr>
          <w:rFonts w:ascii="Times New Roman" w:hAnsi="Times New Roman"/>
          <w:szCs w:val="24"/>
        </w:rPr>
        <w:t>tette hozzá Fazekas.</w:t>
      </w:r>
      <w:r w:rsidRPr="008A3DDA">
        <w:rPr>
          <w:rFonts w:ascii="Times New Roman" w:hAnsi="Times New Roman"/>
          <w:szCs w:val="24"/>
        </w:rPr>
        <w:t xml:space="preserve"> </w:t>
      </w:r>
    </w:p>
    <w:p w:rsidR="00525D14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5D14" w:rsidRPr="008A3DDA" w:rsidRDefault="008A3DDA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>A</w:t>
      </w:r>
      <w:r w:rsidR="00525D14" w:rsidRPr="008A3D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vizsgált </w:t>
      </w:r>
      <w:r w:rsidR="00525D14" w:rsidRPr="008A3DDA">
        <w:rPr>
          <w:rFonts w:ascii="Times New Roman" w:hAnsi="Times New Roman"/>
          <w:szCs w:val="24"/>
        </w:rPr>
        <w:t>reklám</w:t>
      </w:r>
      <w:r w:rsidRPr="008A3DDA">
        <w:rPr>
          <w:rFonts w:ascii="Times New Roman" w:hAnsi="Times New Roman"/>
          <w:szCs w:val="24"/>
        </w:rPr>
        <w:t>ok</w:t>
      </w:r>
      <w:r w:rsidR="00525D14" w:rsidRPr="008A3DDA">
        <w:rPr>
          <w:rFonts w:ascii="Times New Roman" w:hAnsi="Times New Roman"/>
          <w:szCs w:val="24"/>
        </w:rPr>
        <w:t xml:space="preserve"> </w:t>
      </w:r>
      <w:r w:rsidR="00C77542">
        <w:rPr>
          <w:rFonts w:ascii="Times New Roman" w:hAnsi="Times New Roman"/>
          <w:szCs w:val="24"/>
        </w:rPr>
        <w:t xml:space="preserve">egyébként </w:t>
      </w:r>
      <w:r w:rsidR="00525D14" w:rsidRPr="008A3DDA">
        <w:rPr>
          <w:rFonts w:ascii="Times New Roman" w:hAnsi="Times New Roman"/>
          <w:szCs w:val="24"/>
        </w:rPr>
        <w:t>elsősorban a termék használatának módjáról, valamint az általuk előidézett örömről, nem pedig a vásárlás tényéről,</w:t>
      </w:r>
      <w:r w:rsidRPr="008A3DDA">
        <w:rPr>
          <w:rFonts w:ascii="Times New Roman" w:hAnsi="Times New Roman"/>
          <w:szCs w:val="24"/>
        </w:rPr>
        <w:t xml:space="preserve"> </w:t>
      </w:r>
      <w:r w:rsidR="00525D14" w:rsidRPr="008A3DDA">
        <w:rPr>
          <w:rFonts w:ascii="Times New Roman" w:hAnsi="Times New Roman"/>
          <w:szCs w:val="24"/>
        </w:rPr>
        <w:t xml:space="preserve">valamint nem az elérhetőség módjáról szóltak. </w:t>
      </w:r>
    </w:p>
    <w:p w:rsidR="00525D14" w:rsidRPr="008A3DDA" w:rsidRDefault="00C77542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525D14" w:rsidRPr="008A3DDA">
        <w:rPr>
          <w:rFonts w:ascii="Times New Roman" w:hAnsi="Times New Roman"/>
          <w:szCs w:val="24"/>
        </w:rPr>
        <w:t xml:space="preserve"> gyermekszereplő „funkciója” a reklámban</w:t>
      </w:r>
      <w:r>
        <w:rPr>
          <w:rFonts w:ascii="Times New Roman" w:hAnsi="Times New Roman"/>
          <w:szCs w:val="24"/>
        </w:rPr>
        <w:t xml:space="preserve">, hogy </w:t>
      </w:r>
      <w:r w:rsidR="00525D14" w:rsidRPr="008A3DDA">
        <w:rPr>
          <w:rFonts w:ascii="Times New Roman" w:hAnsi="Times New Roman"/>
          <w:szCs w:val="24"/>
        </w:rPr>
        <w:t>a családot jelképez</w:t>
      </w:r>
      <w:r>
        <w:rPr>
          <w:rFonts w:ascii="Times New Roman" w:hAnsi="Times New Roman"/>
          <w:szCs w:val="24"/>
        </w:rPr>
        <w:t>ze</w:t>
      </w:r>
      <w:r w:rsidR="00525D14" w:rsidRPr="008A3DDA">
        <w:rPr>
          <w:rFonts w:ascii="Times New Roman" w:hAnsi="Times New Roman"/>
          <w:szCs w:val="24"/>
        </w:rPr>
        <w:t>, ahol a teljes család képéhez a gyermek is hozzátartozik. Itt pedig egyértelműen másodlagos szerepük van, a nyaggatásnak sem értelme, sem szerepe nem lenne.</w:t>
      </w:r>
    </w:p>
    <w:p w:rsidR="00525D14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62E6F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lastRenderedPageBreak/>
        <w:t>A kiváló eredményhez hozzájárul továbbá, hogy az önszabályozás komoly szerepet játszik a reklámozók jelentős részének üzletpolitikájában, amelynek következtében a „</w:t>
      </w:r>
      <w:proofErr w:type="spellStart"/>
      <w:r w:rsidRPr="008A3DDA">
        <w:rPr>
          <w:rFonts w:ascii="Times New Roman" w:hAnsi="Times New Roman"/>
          <w:szCs w:val="24"/>
        </w:rPr>
        <w:t>compliance</w:t>
      </w:r>
      <w:proofErr w:type="spellEnd"/>
      <w:r w:rsidRPr="008A3DDA">
        <w:rPr>
          <w:rFonts w:ascii="Times New Roman" w:hAnsi="Times New Roman"/>
          <w:szCs w:val="24"/>
        </w:rPr>
        <w:t>” a „megfelelés” kiemelt szerepet kap</w:t>
      </w:r>
      <w:r w:rsidR="00C77542">
        <w:rPr>
          <w:rFonts w:ascii="Times New Roman" w:hAnsi="Times New Roman"/>
          <w:szCs w:val="24"/>
        </w:rPr>
        <w:t>, és ez meg is látszik az eredményeken</w:t>
      </w:r>
      <w:r w:rsidR="008A3DDA" w:rsidRPr="008A3DDA">
        <w:rPr>
          <w:rFonts w:ascii="Times New Roman" w:hAnsi="Times New Roman"/>
          <w:szCs w:val="24"/>
        </w:rPr>
        <w:t xml:space="preserve"> – tette hozzá Megyer Örs, az ÖRT elnöke.</w:t>
      </w:r>
      <w:r w:rsidRPr="008A3DDA">
        <w:rPr>
          <w:rFonts w:ascii="Times New Roman" w:hAnsi="Times New Roman"/>
          <w:szCs w:val="24"/>
        </w:rPr>
        <w:t xml:space="preserve">  </w:t>
      </w:r>
    </w:p>
    <w:p w:rsidR="00D279C5" w:rsidRPr="008A3DDA" w:rsidRDefault="00D279C5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72D6E" w:rsidRPr="008A3DDA" w:rsidRDefault="00972D6E" w:rsidP="008A3DD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További információ: </w:t>
      </w: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Fazekas Ildikó főtitkár, ÖRT (+3630/9902301)   </w:t>
      </w:r>
    </w:p>
    <w:sectPr w:rsidR="006536E7" w:rsidRPr="008A3DDA" w:rsidSect="004C4F1C">
      <w:headerReference w:type="default" r:id="rId8"/>
      <w:footerReference w:type="default" r:id="rId9"/>
      <w:type w:val="continuous"/>
      <w:pgSz w:w="11906" w:h="16838"/>
      <w:pgMar w:top="76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1F" w:rsidRDefault="00FA0F1F" w:rsidP="00651708">
      <w:r>
        <w:separator/>
      </w:r>
    </w:p>
  </w:endnote>
  <w:endnote w:type="continuationSeparator" w:id="0">
    <w:p w:rsidR="00FA0F1F" w:rsidRDefault="00FA0F1F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4" name="Kép 4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1F" w:rsidRDefault="00FA0F1F" w:rsidP="00651708">
      <w:r>
        <w:separator/>
      </w:r>
    </w:p>
  </w:footnote>
  <w:footnote w:type="continuationSeparator" w:id="0">
    <w:p w:rsidR="00FA0F1F" w:rsidRDefault="00FA0F1F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3" name="Kép 3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3734B2"/>
    <w:multiLevelType w:val="multilevel"/>
    <w:tmpl w:val="1C66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2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1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504E"/>
    <w:rsid w:val="0002275C"/>
    <w:rsid w:val="00035D89"/>
    <w:rsid w:val="00036B01"/>
    <w:rsid w:val="000732B1"/>
    <w:rsid w:val="000839FF"/>
    <w:rsid w:val="00085D60"/>
    <w:rsid w:val="000A2AA6"/>
    <w:rsid w:val="000C38F8"/>
    <w:rsid w:val="000E526A"/>
    <w:rsid w:val="000E6BEA"/>
    <w:rsid w:val="00117B8A"/>
    <w:rsid w:val="0012323C"/>
    <w:rsid w:val="0013043A"/>
    <w:rsid w:val="0013089A"/>
    <w:rsid w:val="00145A1A"/>
    <w:rsid w:val="00145D62"/>
    <w:rsid w:val="001C48F3"/>
    <w:rsid w:val="001C5A81"/>
    <w:rsid w:val="001E0C64"/>
    <w:rsid w:val="001E0D2D"/>
    <w:rsid w:val="002223EC"/>
    <w:rsid w:val="00230F0B"/>
    <w:rsid w:val="00232A98"/>
    <w:rsid w:val="00237715"/>
    <w:rsid w:val="00241617"/>
    <w:rsid w:val="00267B37"/>
    <w:rsid w:val="00281544"/>
    <w:rsid w:val="00282A8E"/>
    <w:rsid w:val="00292E52"/>
    <w:rsid w:val="00296849"/>
    <w:rsid w:val="002B1D99"/>
    <w:rsid w:val="002D66A5"/>
    <w:rsid w:val="002E3515"/>
    <w:rsid w:val="00304B87"/>
    <w:rsid w:val="0031198F"/>
    <w:rsid w:val="00313432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4104F7"/>
    <w:rsid w:val="00421683"/>
    <w:rsid w:val="00422A6E"/>
    <w:rsid w:val="004458C8"/>
    <w:rsid w:val="00447C94"/>
    <w:rsid w:val="00467E2D"/>
    <w:rsid w:val="0047487D"/>
    <w:rsid w:val="0047561A"/>
    <w:rsid w:val="00485A82"/>
    <w:rsid w:val="0049375F"/>
    <w:rsid w:val="004A066D"/>
    <w:rsid w:val="004C4A45"/>
    <w:rsid w:val="004C4F1C"/>
    <w:rsid w:val="004D54EB"/>
    <w:rsid w:val="00501A4F"/>
    <w:rsid w:val="00503670"/>
    <w:rsid w:val="00523846"/>
    <w:rsid w:val="00525D14"/>
    <w:rsid w:val="00551CD7"/>
    <w:rsid w:val="00564D8C"/>
    <w:rsid w:val="005B022E"/>
    <w:rsid w:val="005E3389"/>
    <w:rsid w:val="005E6C50"/>
    <w:rsid w:val="0060115A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851D7"/>
    <w:rsid w:val="00693D21"/>
    <w:rsid w:val="006C75A8"/>
    <w:rsid w:val="006D215B"/>
    <w:rsid w:val="006D4516"/>
    <w:rsid w:val="006E4595"/>
    <w:rsid w:val="006E4862"/>
    <w:rsid w:val="00703E74"/>
    <w:rsid w:val="00704C72"/>
    <w:rsid w:val="007129F2"/>
    <w:rsid w:val="00740CC7"/>
    <w:rsid w:val="00742782"/>
    <w:rsid w:val="007B086E"/>
    <w:rsid w:val="007B3B3D"/>
    <w:rsid w:val="007B73C5"/>
    <w:rsid w:val="007D0069"/>
    <w:rsid w:val="007D1943"/>
    <w:rsid w:val="007D2399"/>
    <w:rsid w:val="007D5E4C"/>
    <w:rsid w:val="007D6975"/>
    <w:rsid w:val="007E14CA"/>
    <w:rsid w:val="007F7194"/>
    <w:rsid w:val="00801A74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3DDA"/>
    <w:rsid w:val="008A6C44"/>
    <w:rsid w:val="008B37E1"/>
    <w:rsid w:val="008B51FE"/>
    <w:rsid w:val="008C0AEE"/>
    <w:rsid w:val="008D759E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D5C32"/>
    <w:rsid w:val="009F3A48"/>
    <w:rsid w:val="00A250D9"/>
    <w:rsid w:val="00A30A26"/>
    <w:rsid w:val="00A5327B"/>
    <w:rsid w:val="00A607C0"/>
    <w:rsid w:val="00AA05F5"/>
    <w:rsid w:val="00AA1F07"/>
    <w:rsid w:val="00AA4F6F"/>
    <w:rsid w:val="00AB713A"/>
    <w:rsid w:val="00AC3749"/>
    <w:rsid w:val="00AC7D7D"/>
    <w:rsid w:val="00AD58D5"/>
    <w:rsid w:val="00AE591C"/>
    <w:rsid w:val="00AF1159"/>
    <w:rsid w:val="00AF7B6F"/>
    <w:rsid w:val="00B04245"/>
    <w:rsid w:val="00B072E1"/>
    <w:rsid w:val="00B135FD"/>
    <w:rsid w:val="00B23A29"/>
    <w:rsid w:val="00B27B73"/>
    <w:rsid w:val="00B61C6B"/>
    <w:rsid w:val="00B80459"/>
    <w:rsid w:val="00B90C54"/>
    <w:rsid w:val="00B93D2A"/>
    <w:rsid w:val="00BA5001"/>
    <w:rsid w:val="00BA7762"/>
    <w:rsid w:val="00BC0213"/>
    <w:rsid w:val="00BC22B3"/>
    <w:rsid w:val="00BF084E"/>
    <w:rsid w:val="00C04E7F"/>
    <w:rsid w:val="00C371FC"/>
    <w:rsid w:val="00C50431"/>
    <w:rsid w:val="00C77542"/>
    <w:rsid w:val="00CA0583"/>
    <w:rsid w:val="00D269FA"/>
    <w:rsid w:val="00D279C5"/>
    <w:rsid w:val="00D47805"/>
    <w:rsid w:val="00D47BE1"/>
    <w:rsid w:val="00D5658E"/>
    <w:rsid w:val="00D65F2A"/>
    <w:rsid w:val="00D700EB"/>
    <w:rsid w:val="00D71233"/>
    <w:rsid w:val="00D8676C"/>
    <w:rsid w:val="00D87AF1"/>
    <w:rsid w:val="00D92877"/>
    <w:rsid w:val="00DA1965"/>
    <w:rsid w:val="00DB2281"/>
    <w:rsid w:val="00DB5092"/>
    <w:rsid w:val="00DF7E61"/>
    <w:rsid w:val="00E02C9A"/>
    <w:rsid w:val="00E30AF3"/>
    <w:rsid w:val="00E318B8"/>
    <w:rsid w:val="00E80603"/>
    <w:rsid w:val="00EA4C90"/>
    <w:rsid w:val="00EB2B06"/>
    <w:rsid w:val="00EC6281"/>
    <w:rsid w:val="00ED42CB"/>
    <w:rsid w:val="00ED6B13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7A50D0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525D14"/>
    <w:pPr>
      <w:spacing w:after="120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7B27-91C3-431B-A550-B6994676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Ildike</cp:lastModifiedBy>
  <cp:revision>5</cp:revision>
  <cp:lastPrinted>2016-01-11T08:47:00Z</cp:lastPrinted>
  <dcterms:created xsi:type="dcterms:W3CDTF">2018-05-14T12:59:00Z</dcterms:created>
  <dcterms:modified xsi:type="dcterms:W3CDTF">2018-05-14T14:24:00Z</dcterms:modified>
</cp:coreProperties>
</file>